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78" w:rsidRDefault="00515EB6" w:rsidP="00515EB6">
      <w:pPr>
        <w:jc w:val="center"/>
        <w:rPr>
          <w:b/>
          <w:sz w:val="72"/>
          <w:szCs w:val="72"/>
        </w:rPr>
      </w:pPr>
      <w:r w:rsidRPr="00515EB6">
        <w:rPr>
          <w:b/>
          <w:sz w:val="72"/>
          <w:szCs w:val="72"/>
        </w:rPr>
        <w:t xml:space="preserve">Установка плагина автоматическая оплата </w:t>
      </w:r>
      <w:proofErr w:type="spellStart"/>
      <w:r w:rsidRPr="00515EB6">
        <w:rPr>
          <w:b/>
          <w:sz w:val="72"/>
          <w:szCs w:val="72"/>
          <w:lang w:val="en-US"/>
        </w:rPr>
        <w:t>DeltaKey</w:t>
      </w:r>
      <w:proofErr w:type="spellEnd"/>
      <w:r w:rsidRPr="00515EB6">
        <w:rPr>
          <w:b/>
          <w:sz w:val="72"/>
          <w:szCs w:val="72"/>
        </w:rPr>
        <w:t xml:space="preserve"> на </w:t>
      </w:r>
      <w:proofErr w:type="spellStart"/>
      <w:r w:rsidRPr="00515EB6">
        <w:rPr>
          <w:b/>
          <w:sz w:val="72"/>
          <w:szCs w:val="72"/>
          <w:lang w:val="en-US"/>
        </w:rPr>
        <w:t>SeoEdit</w:t>
      </w:r>
      <w:proofErr w:type="spellEnd"/>
      <w:r w:rsidRPr="00515EB6">
        <w:rPr>
          <w:b/>
          <w:sz w:val="72"/>
          <w:szCs w:val="72"/>
        </w:rPr>
        <w:t>.</w:t>
      </w:r>
    </w:p>
    <w:p w:rsidR="00515EB6" w:rsidRDefault="00515EB6" w:rsidP="00515EB6">
      <w:pPr>
        <w:jc w:val="center"/>
        <w:rPr>
          <w:b/>
          <w:sz w:val="72"/>
          <w:szCs w:val="72"/>
        </w:rPr>
      </w:pPr>
    </w:p>
    <w:p w:rsidR="00515EB6" w:rsidRDefault="00515EB6" w:rsidP="00515EB6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515EB6">
        <w:rPr>
          <w:b/>
          <w:sz w:val="28"/>
          <w:szCs w:val="28"/>
        </w:rPr>
        <w:t xml:space="preserve">Зарегистрировать </w:t>
      </w:r>
      <w:proofErr w:type="spellStart"/>
      <w:r w:rsidRPr="00515EB6">
        <w:rPr>
          <w:b/>
          <w:sz w:val="28"/>
          <w:szCs w:val="28"/>
        </w:rPr>
        <w:t>мерчант</w:t>
      </w:r>
      <w:proofErr w:type="spellEnd"/>
      <w:r w:rsidRPr="00515EB6">
        <w:rPr>
          <w:b/>
          <w:sz w:val="28"/>
          <w:szCs w:val="28"/>
        </w:rPr>
        <w:t xml:space="preserve"> на сайте </w:t>
      </w:r>
      <w:proofErr w:type="spellStart"/>
      <w:r w:rsidRPr="00515EB6">
        <w:rPr>
          <w:b/>
          <w:sz w:val="28"/>
          <w:szCs w:val="28"/>
          <w:lang w:val="en-US"/>
        </w:rPr>
        <w:t>Deltakey</w:t>
      </w:r>
      <w:proofErr w:type="spellEnd"/>
      <w:r w:rsidRPr="00515EB6">
        <w:rPr>
          <w:b/>
          <w:sz w:val="28"/>
          <w:szCs w:val="28"/>
        </w:rPr>
        <w:t>.</w:t>
      </w:r>
      <w:r w:rsidRPr="00515EB6">
        <w:rPr>
          <w:b/>
          <w:sz w:val="28"/>
          <w:szCs w:val="28"/>
          <w:lang w:val="en-US"/>
        </w:rPr>
        <w:t>net</w:t>
      </w:r>
    </w:p>
    <w:p w:rsidR="00515EB6" w:rsidRDefault="00515EB6" w:rsidP="00515EB6">
      <w:pPr>
        <w:pStyle w:val="a3"/>
        <w:numPr>
          <w:ilvl w:val="1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Заходим в ак</w:t>
      </w:r>
      <w:r w:rsidR="00315073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аунт и нажимаем новый магазин</w:t>
      </w:r>
    </w:p>
    <w:p w:rsidR="00515EB6" w:rsidRDefault="00515EB6" w:rsidP="00515EB6">
      <w:pPr>
        <w:pStyle w:val="a3"/>
        <w:numPr>
          <w:ilvl w:val="1"/>
          <w:numId w:val="2"/>
        </w:numPr>
        <w:rPr>
          <w:b/>
          <w:sz w:val="28"/>
          <w:szCs w:val="28"/>
        </w:rPr>
      </w:pPr>
      <w:r w:rsidRPr="00515EB6">
        <w:rPr>
          <w:b/>
          <w:sz w:val="28"/>
          <w:szCs w:val="28"/>
        </w:rPr>
        <w:t>Заполняем всё в соо</w:t>
      </w:r>
      <w:r w:rsidR="0018284B" w:rsidRPr="00515EB6">
        <w:rPr>
          <w:b/>
          <w:sz w:val="28"/>
          <w:szCs w:val="28"/>
        </w:rPr>
        <w:t xml:space="preserve">тветствии со </w:t>
      </w:r>
      <w:proofErr w:type="spellStart"/>
      <w:r w:rsidR="0018284B" w:rsidRPr="00515EB6">
        <w:rPr>
          <w:b/>
          <w:sz w:val="28"/>
          <w:szCs w:val="28"/>
        </w:rPr>
        <w:t>скринами</w:t>
      </w:r>
      <w:proofErr w:type="spellEnd"/>
      <w:r w:rsidR="0018284B">
        <w:rPr>
          <w:b/>
          <w:noProof/>
          <w:sz w:val="28"/>
          <w:szCs w:val="28"/>
          <w:lang w:eastAsia="ru-RU"/>
        </w:rPr>
        <w:t xml:space="preserve"> </w:t>
      </w:r>
      <w:r w:rsidR="0018284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60134" cy="5346981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71" cy="534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EB6" w:rsidRDefault="0018284B" w:rsidP="00C3257D">
      <w:pPr>
        <w:ind w:left="1080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69906EC0" wp14:editId="64F5B462">
            <wp:extent cx="5518078" cy="546735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1880" cy="547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84B" w:rsidRDefault="0018284B" w:rsidP="00C3257D">
      <w:pPr>
        <w:ind w:left="1080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238750" cy="284365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5951" cy="284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84B" w:rsidRPr="0018284B" w:rsidRDefault="0018284B" w:rsidP="00C3257D">
      <w:pPr>
        <w:ind w:left="1080"/>
        <w:rPr>
          <w:b/>
          <w:color w:val="FF0000"/>
          <w:sz w:val="28"/>
          <w:szCs w:val="28"/>
        </w:rPr>
      </w:pPr>
      <w:r w:rsidRPr="0018284B">
        <w:rPr>
          <w:b/>
          <w:color w:val="FF0000"/>
          <w:sz w:val="28"/>
          <w:szCs w:val="28"/>
        </w:rPr>
        <w:t>Обязательно запишите свой секретный ключ и номер магазина</w:t>
      </w:r>
      <w:r>
        <w:rPr>
          <w:b/>
          <w:color w:val="FF0000"/>
          <w:sz w:val="28"/>
          <w:szCs w:val="28"/>
        </w:rPr>
        <w:t xml:space="preserve">, они </w:t>
      </w:r>
      <w:bookmarkStart w:id="0" w:name="_GoBack"/>
      <w:bookmarkEnd w:id="0"/>
      <w:r w:rsidRPr="0018284B">
        <w:rPr>
          <w:b/>
          <w:color w:val="FF0000"/>
          <w:sz w:val="28"/>
          <w:szCs w:val="28"/>
        </w:rPr>
        <w:t>нам ещё понадобятся.</w:t>
      </w:r>
    </w:p>
    <w:p w:rsidR="0018284B" w:rsidRPr="0018284B" w:rsidRDefault="0018284B" w:rsidP="0018284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Открываем файл </w:t>
      </w:r>
      <w:proofErr w:type="spellStart"/>
      <w:r>
        <w:rPr>
          <w:b/>
          <w:sz w:val="28"/>
          <w:szCs w:val="28"/>
          <w:lang w:val="en-US"/>
        </w:rPr>
        <w:t>DKfunctions</w:t>
      </w:r>
      <w:proofErr w:type="spellEnd"/>
      <w:r w:rsidRPr="0018284B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php</w:t>
      </w:r>
      <w:proofErr w:type="spellEnd"/>
      <w:r w:rsidRPr="001828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и заполняем в соответствии с комментариям</w:t>
      </w:r>
      <w:proofErr w:type="gramStart"/>
      <w:r>
        <w:rPr>
          <w:b/>
          <w:sz w:val="28"/>
          <w:szCs w:val="28"/>
        </w:rPr>
        <w:t>и(</w:t>
      </w:r>
      <w:proofErr w:type="gramEnd"/>
      <w:r>
        <w:rPr>
          <w:b/>
          <w:sz w:val="28"/>
          <w:szCs w:val="28"/>
        </w:rPr>
        <w:t>Заполняете номер вашего кошелька, секретный ключ, номер магазина)</w:t>
      </w:r>
    </w:p>
    <w:sectPr w:rsidR="0018284B" w:rsidRPr="0018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F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952352"/>
    <w:multiLevelType w:val="hybridMultilevel"/>
    <w:tmpl w:val="55806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B6"/>
    <w:rsid w:val="0018284B"/>
    <w:rsid w:val="00315073"/>
    <w:rsid w:val="00515EB6"/>
    <w:rsid w:val="00C15878"/>
    <w:rsid w:val="00C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E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E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2012-01-06T09:18:00Z</dcterms:created>
  <dcterms:modified xsi:type="dcterms:W3CDTF">2012-01-06T09:18:00Z</dcterms:modified>
</cp:coreProperties>
</file>